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FB9C" w14:textId="77777777" w:rsidR="00BE0177" w:rsidRDefault="001C2A2C" w:rsidP="00BE01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159F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39954415" wp14:editId="2E61B75E">
            <wp:simplePos x="0" y="0"/>
            <wp:positionH relativeFrom="page">
              <wp:posOffset>3356043</wp:posOffset>
            </wp:positionH>
            <wp:positionV relativeFrom="paragraph">
              <wp:posOffset>-262646</wp:posOffset>
            </wp:positionV>
            <wp:extent cx="1000760" cy="112458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84D7C" w14:textId="77777777" w:rsidR="00BE0177" w:rsidRDefault="00BE0177" w:rsidP="00BE01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A188A1" w14:textId="77777777" w:rsidR="00BE0177" w:rsidRDefault="00BE0177" w:rsidP="00BE01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037417" w14:textId="77777777" w:rsidR="00BE0177" w:rsidRDefault="00BE0177" w:rsidP="00BE01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89438A" w14:textId="77777777" w:rsidR="00BE0177" w:rsidRDefault="00BE0177" w:rsidP="00BE0177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ประกาศสภาเทศบาลตำบลดงเย็น</w:t>
      </w:r>
    </w:p>
    <w:p w14:paraId="6FF0CCEA" w14:textId="35DEB773" w:rsidR="00BE0177" w:rsidRDefault="00BE0177" w:rsidP="00BE01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เรียกประชุมสภาเทศบาลตำบลดงเย</w:t>
      </w:r>
      <w:r w:rsidR="00DC3765">
        <w:rPr>
          <w:rFonts w:ascii="TH SarabunIT๙" w:hAnsi="TH SarabunIT๙" w:cs="TH SarabunIT๙"/>
          <w:sz w:val="32"/>
          <w:szCs w:val="32"/>
          <w:cs/>
        </w:rPr>
        <w:t>็นสมัยสามัญ สมัย</w:t>
      </w:r>
      <w:r w:rsidR="004742D0"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="00DC3765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0776F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3F21520" w14:textId="77777777" w:rsidR="00BE0177" w:rsidRDefault="00BE0177" w:rsidP="00BE0177">
      <w:pPr>
        <w:tabs>
          <w:tab w:val="right" w:pos="918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C44D8A" wp14:editId="06DF9069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716905" cy="49530"/>
                <wp:effectExtent l="0" t="0" r="36195" b="2667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48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6EC6" id="ตัวเชื่อมต่อตรง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55pt" to="450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"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9211BE7" w14:textId="4D567F00" w:rsidR="00BE0177" w:rsidRDefault="00BE0177" w:rsidP="00BE0177">
      <w:pPr>
        <w:tabs>
          <w:tab w:val="righ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ตามที่สภาเทศบาลตำบลดงเย็น ได้มีมติที่ประชุมสภาเทศบาลตำบลดงเย็นครั้งแรก       </w:t>
      </w:r>
      <w:r w:rsidR="000776F0">
        <w:rPr>
          <w:rFonts w:ascii="TH SarabunIT๙" w:hAnsi="TH SarabunIT๙" w:cs="TH SarabunIT๙" w:hint="cs"/>
          <w:sz w:val="32"/>
          <w:szCs w:val="32"/>
          <w:cs/>
        </w:rPr>
        <w:t xml:space="preserve">   เมื่อวันที่ 1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776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เห็นชอบให้กำหนดสมัยประชุมสภาเทศบาลตำบลดงเย</w:t>
      </w:r>
      <w:r w:rsidR="000776F0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</w:t>
      </w:r>
      <w:r w:rsidR="000776F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</w:t>
      </w:r>
      <w:r w:rsidR="00A104EF">
        <w:rPr>
          <w:rFonts w:ascii="TH SarabunIT๙" w:hAnsi="TH SarabunIT๙" w:cs="TH SarabunIT๙" w:hint="cs"/>
          <w:sz w:val="32"/>
          <w:szCs w:val="32"/>
          <w:cs/>
        </w:rPr>
        <w:t xml:space="preserve">่างวันที่ 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104EF">
        <w:rPr>
          <w:rFonts w:ascii="TH SarabunIT๙" w:hAnsi="TH SarabunIT๙" w:cs="TH SarabunIT๙" w:hint="cs"/>
          <w:sz w:val="32"/>
          <w:szCs w:val="32"/>
          <w:cs/>
        </w:rPr>
        <w:t xml:space="preserve"> – 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C3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2568 </w:t>
      </w:r>
      <w:r w:rsidR="000453DE">
        <w:rPr>
          <w:rFonts w:ascii="TH SarabunIT๙" w:hAnsi="TH SarabunIT๙" w:cs="TH SarabunIT๙" w:hint="cs"/>
          <w:sz w:val="32"/>
          <w:szCs w:val="32"/>
          <w:cs/>
        </w:rPr>
        <w:t xml:space="preserve"> มีกำหนด 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</w:p>
    <w:p w14:paraId="06385E5D" w14:textId="76E21A9D" w:rsidR="00BE0177" w:rsidRDefault="00BE0177" w:rsidP="00BE0177">
      <w:pPr>
        <w:tabs>
          <w:tab w:val="right" w:pos="0"/>
        </w:tabs>
        <w:spacing w:before="240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24 และมาตรา 25 แห่งพระราชบัญญัติเทศบาล          พ.ศ. 2496 แก้ไขเพิ่มเติมถึง (ฉบับที่ 14 ) พ.ศ. 25</w:t>
      </w:r>
      <w:r w:rsidR="0067467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2 ประกอบกับข้อ 22 แห่งระเบียบกระทรวงมหาดไทย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67467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) พ.ศ. 25</w:t>
      </w:r>
      <w:r w:rsidR="00674670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ประธานสภาเทศบาลตำบลดงเย็น จึงเรียกประชุมสภาเทศบาลตำบลดงเย</w:t>
      </w:r>
      <w:r w:rsidR="000776F0">
        <w:rPr>
          <w:rFonts w:ascii="TH SarabunIT๙" w:hAnsi="TH SarabunIT๙" w:cs="TH SarabunIT๙"/>
          <w:sz w:val="32"/>
          <w:szCs w:val="32"/>
          <w:cs/>
        </w:rPr>
        <w:t xml:space="preserve">็นสมัยสามัญ 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67467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776F0">
        <w:rPr>
          <w:rFonts w:ascii="TH SarabunIT๙" w:hAnsi="TH SarabunIT๙" w:cs="TH SarabunIT๙"/>
          <w:sz w:val="32"/>
          <w:szCs w:val="32"/>
          <w:cs/>
        </w:rPr>
        <w:t xml:space="preserve"> ประจำปี 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104EF">
        <w:rPr>
          <w:rFonts w:ascii="TH SarabunIT๙" w:hAnsi="TH SarabunIT๙" w:cs="TH SarabunIT๙"/>
          <w:sz w:val="32"/>
          <w:szCs w:val="32"/>
          <w:cs/>
        </w:rPr>
        <w:t xml:space="preserve">          ในระหว่างวันที่ 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104E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0776F0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>ณ. ห้องประชุมสภาเทศบาลตำบลดงเย็น ชั้น 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>สำนักงานเทศบาลตำบลดงเย็น</w:t>
      </w:r>
    </w:p>
    <w:p w14:paraId="3B88C990" w14:textId="77777777" w:rsidR="00BE0177" w:rsidRDefault="00BE0177" w:rsidP="00BE0177">
      <w:pPr>
        <w:tabs>
          <w:tab w:val="right" w:pos="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09A9607F" w14:textId="6E4CA6E5" w:rsidR="00BE0177" w:rsidRDefault="00BE0177" w:rsidP="004D7B9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 ณ  วันที</w:t>
      </w:r>
      <w:r w:rsidR="00CF6491">
        <w:rPr>
          <w:rFonts w:ascii="TH SarabunIT๙" w:hAnsi="TH SarabunIT๙" w:cs="TH SarabunIT๙"/>
          <w:sz w:val="32"/>
          <w:szCs w:val="32"/>
          <w:cs/>
        </w:rPr>
        <w:t>่   1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776F0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 w:rsidR="00CA07D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0776F0">
        <w:rPr>
          <w:rFonts w:ascii="TH SarabunIT๙" w:hAnsi="TH SarabunIT๙" w:cs="TH SarabunIT๙"/>
          <w:sz w:val="32"/>
          <w:szCs w:val="32"/>
          <w:cs/>
        </w:rPr>
        <w:t xml:space="preserve">  พ.ศ. ๒๕68</w:t>
      </w:r>
      <w:r w:rsidR="004D7B9F">
        <w:rPr>
          <w:rFonts w:ascii="TH SarabunIT๙" w:hAnsi="TH SarabunIT๙" w:cs="TH SarabunIT๙"/>
          <w:sz w:val="32"/>
          <w:szCs w:val="32"/>
          <w:cs/>
        </w:rPr>
        <w:tab/>
      </w:r>
      <w:r w:rsidR="004D7B9F">
        <w:rPr>
          <w:rFonts w:ascii="TH SarabunIT๙" w:hAnsi="TH SarabunIT๙" w:cs="TH SarabunIT๙"/>
          <w:sz w:val="32"/>
          <w:szCs w:val="32"/>
          <w:cs/>
        </w:rPr>
        <w:tab/>
      </w:r>
      <w:r w:rsidR="004D7B9F">
        <w:rPr>
          <w:rFonts w:ascii="TH SarabunIT๙" w:hAnsi="TH SarabunIT๙" w:cs="TH SarabunIT๙"/>
          <w:sz w:val="32"/>
          <w:szCs w:val="32"/>
          <w:cs/>
        </w:rPr>
        <w:tab/>
      </w:r>
      <w:r w:rsidR="004D7B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1E7B10B" w14:textId="36DC9570" w:rsidR="00BE0177" w:rsidRDefault="008B4B67" w:rsidP="00BE01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2B8140A" wp14:editId="3170B1EB">
            <wp:simplePos x="0" y="0"/>
            <wp:positionH relativeFrom="column">
              <wp:posOffset>3288766</wp:posOffset>
            </wp:positionH>
            <wp:positionV relativeFrom="paragraph">
              <wp:posOffset>-1905</wp:posOffset>
            </wp:positionV>
            <wp:extent cx="971550" cy="533400"/>
            <wp:effectExtent l="0" t="0" r="0" b="0"/>
            <wp:wrapNone/>
            <wp:docPr id="19367321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1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7FC2B8" w14:textId="77777777" w:rsidR="00BE0177" w:rsidRDefault="00BE0177" w:rsidP="00BE0177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 </w:t>
      </w:r>
    </w:p>
    <w:p w14:paraId="705DF0DF" w14:textId="7B3EBA92" w:rsidR="00BE0177" w:rsidRDefault="00BE0177" w:rsidP="00BE01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DC376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A76BA">
        <w:rPr>
          <w:rFonts w:ascii="TH SarabunIT๙" w:hAnsi="TH SarabunIT๙" w:cs="TH SarabunIT๙" w:hint="cs"/>
          <w:sz w:val="32"/>
          <w:szCs w:val="32"/>
          <w:cs/>
        </w:rPr>
        <w:t>ฐนิดา ดีดวงพันธ์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EEE87BB" w14:textId="77777777" w:rsidR="00BE0177" w:rsidRDefault="00BE0177" w:rsidP="00BE017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ประธานสภาเทศบาลตำบลดงเย็น</w:t>
      </w:r>
    </w:p>
    <w:p w14:paraId="7FDA0059" w14:textId="77777777" w:rsidR="00C91249" w:rsidRDefault="00C91249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4C5A5A" w14:textId="77777777" w:rsidR="00C91249" w:rsidRDefault="00C91249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330FF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B7B9C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1C266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B9BC6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3B0CD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29951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B0812F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58A9DD" w14:textId="77777777" w:rsidR="00307B25" w:rsidRDefault="00307B25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794932" w14:textId="77777777" w:rsidR="006E39BC" w:rsidRDefault="006E39BC" w:rsidP="00C912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F9C8B2" w14:textId="77777777" w:rsidR="006D181D" w:rsidRDefault="006D181D">
      <w:pPr>
        <w:rPr>
          <w:cs/>
        </w:rPr>
      </w:pPr>
    </w:p>
    <w:sectPr w:rsidR="006D1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49"/>
    <w:rsid w:val="000101ED"/>
    <w:rsid w:val="000453DE"/>
    <w:rsid w:val="00051EAF"/>
    <w:rsid w:val="000776F0"/>
    <w:rsid w:val="000A2A24"/>
    <w:rsid w:val="000D6318"/>
    <w:rsid w:val="0010004C"/>
    <w:rsid w:val="00167CBE"/>
    <w:rsid w:val="00172163"/>
    <w:rsid w:val="0017564F"/>
    <w:rsid w:val="001C2A2C"/>
    <w:rsid w:val="001E3785"/>
    <w:rsid w:val="00202BC2"/>
    <w:rsid w:val="00281D98"/>
    <w:rsid w:val="002A4736"/>
    <w:rsid w:val="002A6674"/>
    <w:rsid w:val="002A72BA"/>
    <w:rsid w:val="002F68A8"/>
    <w:rsid w:val="00307B25"/>
    <w:rsid w:val="0031465B"/>
    <w:rsid w:val="00340B7B"/>
    <w:rsid w:val="003C61DD"/>
    <w:rsid w:val="00404CBA"/>
    <w:rsid w:val="00421A62"/>
    <w:rsid w:val="004742D0"/>
    <w:rsid w:val="00476723"/>
    <w:rsid w:val="004B5468"/>
    <w:rsid w:val="004C3FC6"/>
    <w:rsid w:val="004D7B9F"/>
    <w:rsid w:val="004F0062"/>
    <w:rsid w:val="004F3C57"/>
    <w:rsid w:val="005311F3"/>
    <w:rsid w:val="00546F7A"/>
    <w:rsid w:val="0059331C"/>
    <w:rsid w:val="005A72B3"/>
    <w:rsid w:val="005B588E"/>
    <w:rsid w:val="00606D5D"/>
    <w:rsid w:val="0063342D"/>
    <w:rsid w:val="00674670"/>
    <w:rsid w:val="00693EE4"/>
    <w:rsid w:val="00696964"/>
    <w:rsid w:val="006D181D"/>
    <w:rsid w:val="006E39BC"/>
    <w:rsid w:val="007065D2"/>
    <w:rsid w:val="0071034D"/>
    <w:rsid w:val="0072549C"/>
    <w:rsid w:val="00775631"/>
    <w:rsid w:val="007768BA"/>
    <w:rsid w:val="00794873"/>
    <w:rsid w:val="00795D04"/>
    <w:rsid w:val="007F153B"/>
    <w:rsid w:val="008250AA"/>
    <w:rsid w:val="00832E43"/>
    <w:rsid w:val="00850413"/>
    <w:rsid w:val="008762CF"/>
    <w:rsid w:val="00876846"/>
    <w:rsid w:val="0088468E"/>
    <w:rsid w:val="008A0857"/>
    <w:rsid w:val="008A76BA"/>
    <w:rsid w:val="008B4B67"/>
    <w:rsid w:val="008C6120"/>
    <w:rsid w:val="008E73A0"/>
    <w:rsid w:val="009062ED"/>
    <w:rsid w:val="00915106"/>
    <w:rsid w:val="00957937"/>
    <w:rsid w:val="00972A99"/>
    <w:rsid w:val="009B6462"/>
    <w:rsid w:val="009F2321"/>
    <w:rsid w:val="009F2F7F"/>
    <w:rsid w:val="00A104EF"/>
    <w:rsid w:val="00A10D7F"/>
    <w:rsid w:val="00A14AA7"/>
    <w:rsid w:val="00A219A8"/>
    <w:rsid w:val="00A44427"/>
    <w:rsid w:val="00A577BB"/>
    <w:rsid w:val="00A90E5A"/>
    <w:rsid w:val="00A913B7"/>
    <w:rsid w:val="00A933A4"/>
    <w:rsid w:val="00AB73BF"/>
    <w:rsid w:val="00B6041E"/>
    <w:rsid w:val="00B73ED6"/>
    <w:rsid w:val="00B843AB"/>
    <w:rsid w:val="00BB0B33"/>
    <w:rsid w:val="00BE0177"/>
    <w:rsid w:val="00C0587C"/>
    <w:rsid w:val="00C139D1"/>
    <w:rsid w:val="00C27916"/>
    <w:rsid w:val="00C36A8F"/>
    <w:rsid w:val="00C42DB6"/>
    <w:rsid w:val="00C91249"/>
    <w:rsid w:val="00CA07DF"/>
    <w:rsid w:val="00CA73EC"/>
    <w:rsid w:val="00CF6491"/>
    <w:rsid w:val="00CF7716"/>
    <w:rsid w:val="00D15DCA"/>
    <w:rsid w:val="00D222A5"/>
    <w:rsid w:val="00D3285E"/>
    <w:rsid w:val="00D94CF3"/>
    <w:rsid w:val="00DC3765"/>
    <w:rsid w:val="00E21EB8"/>
    <w:rsid w:val="00E349A5"/>
    <w:rsid w:val="00E351AA"/>
    <w:rsid w:val="00EA2BEE"/>
    <w:rsid w:val="00F25D5F"/>
    <w:rsid w:val="00F304C9"/>
    <w:rsid w:val="00F452E0"/>
    <w:rsid w:val="00F9165F"/>
    <w:rsid w:val="00F91D89"/>
    <w:rsid w:val="00F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E5A0"/>
  <w15:chartTrackingRefBased/>
  <w15:docId w15:val="{5D6F47E5-F202-40E3-BECF-AB3C8880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307B25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91249"/>
    <w:pPr>
      <w:jc w:val="center"/>
    </w:pPr>
    <w:rPr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B588E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588E"/>
    <w:rPr>
      <w:rFonts w:ascii="Leelawadee" w:eastAsia="Times New Roman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07B25"/>
    <w:rPr>
      <w:rFonts w:ascii="Cordia New" w:eastAsia="Cordia New" w:hAnsi="Cordia New" w:cs="Angsana New"/>
      <w:sz w:val="32"/>
      <w:szCs w:val="32"/>
    </w:rPr>
  </w:style>
  <w:style w:type="character" w:styleId="a6">
    <w:name w:val="Hyperlink"/>
    <w:basedOn w:val="a0"/>
    <w:uiPriority w:val="99"/>
    <w:unhideWhenUsed/>
    <w:rsid w:val="005A7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wong</cp:lastModifiedBy>
  <cp:revision>113</cp:revision>
  <cp:lastPrinted>2025-06-18T08:00:00Z</cp:lastPrinted>
  <dcterms:created xsi:type="dcterms:W3CDTF">2021-09-23T04:16:00Z</dcterms:created>
  <dcterms:modified xsi:type="dcterms:W3CDTF">2025-06-30T06:27:00Z</dcterms:modified>
</cp:coreProperties>
</file>